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71" w:rsidRPr="00FD5AFB" w:rsidRDefault="00FD5A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hr-HR"/>
        </w:rPr>
      </w:pPr>
      <w:r w:rsidRPr="00FD5AFB">
        <w:rPr>
          <w:rFonts w:ascii="Times New Roman" w:eastAsia="Times New Roman" w:hAnsi="Times New Roman" w:cs="Times New Roman"/>
          <w:sz w:val="24"/>
          <w:lang w:val="hr-HR"/>
        </w:rPr>
        <w:t xml:space="preserve">                                 </w:t>
      </w:r>
      <w:r w:rsidRPr="00FD5AFB">
        <w:rPr>
          <w:lang w:val="hr-HR"/>
        </w:rPr>
        <w:object w:dxaOrig="829" w:dyaOrig="1133" w14:anchorId="24C98A70">
          <v:rect id="rectole0000000000" o:spid="_x0000_i1025" style="width:41.25pt;height:57pt" o:ole="" o:preferrelative="t" stroked="f">
            <v:imagedata r:id="rId7" o:title=""/>
          </v:rect>
          <o:OLEObject Type="Embed" ProgID="StaticMetafile" ShapeID="rectole0000000000" DrawAspect="Content" ObjectID="_1838287504" r:id="rId8"/>
        </w:object>
      </w:r>
      <w:r w:rsidRPr="00FD5AFB">
        <w:rPr>
          <w:rFonts w:ascii="Times New Roman" w:eastAsia="Times New Roman" w:hAnsi="Times New Roman" w:cs="Times New Roman"/>
          <w:sz w:val="24"/>
          <w:lang w:val="hr-HR"/>
        </w:rPr>
        <w:t xml:space="preserve">       </w:t>
      </w:r>
    </w:p>
    <w:p w:rsidR="00773A71" w:rsidRPr="00FD5AFB" w:rsidRDefault="00FD5A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hr-HR"/>
        </w:rPr>
      </w:pPr>
      <w:r w:rsidRPr="00FD5AFB">
        <w:rPr>
          <w:rFonts w:ascii="Times New Roman" w:eastAsia="Times New Roman" w:hAnsi="Times New Roman" w:cs="Times New Roman"/>
          <w:b/>
          <w:sz w:val="24"/>
          <w:lang w:val="hr-HR"/>
        </w:rPr>
        <w:t xml:space="preserve">                 </w:t>
      </w:r>
      <w:r w:rsidRPr="00FD5AFB">
        <w:rPr>
          <w:rFonts w:ascii="Times New Roman" w:eastAsia="Times New Roman" w:hAnsi="Times New Roman" w:cs="Times New Roman"/>
          <w:b/>
          <w:lang w:val="hr-HR"/>
        </w:rPr>
        <w:t>REPUBLIKA HRVATSKA</w:t>
      </w:r>
    </w:p>
    <w:p w:rsidR="00773A71" w:rsidRPr="00FD5AFB" w:rsidRDefault="00FD5AFB">
      <w:pPr>
        <w:spacing w:after="0" w:line="240" w:lineRule="auto"/>
        <w:rPr>
          <w:rFonts w:ascii="Times New Roman" w:eastAsia="Times New Roman" w:hAnsi="Times New Roman" w:cs="Times New Roman"/>
          <w:sz w:val="20"/>
          <w:lang w:val="hr-HR"/>
        </w:rPr>
      </w:pPr>
      <w:r w:rsidRPr="00FD5AFB">
        <w:rPr>
          <w:rFonts w:ascii="Times New Roman" w:eastAsia="Times New Roman" w:hAnsi="Times New Roman" w:cs="Times New Roman"/>
          <w:sz w:val="20"/>
          <w:lang w:val="hr-HR"/>
        </w:rPr>
        <w:t xml:space="preserve">HRVATSKI MEMORIJALNO - DOKUMENTACIJSKI </w:t>
      </w:r>
    </w:p>
    <w:p w:rsidR="00773A71" w:rsidRDefault="00FD5AFB">
      <w:pPr>
        <w:spacing w:after="0" w:line="240" w:lineRule="auto"/>
        <w:rPr>
          <w:rFonts w:ascii="Times New Roman" w:eastAsia="Times New Roman" w:hAnsi="Times New Roman" w:cs="Times New Roman"/>
          <w:sz w:val="20"/>
          <w:lang w:val="hr-HR"/>
        </w:rPr>
      </w:pPr>
      <w:r w:rsidRPr="00FD5AFB">
        <w:rPr>
          <w:rFonts w:ascii="Times New Roman" w:eastAsia="Times New Roman" w:hAnsi="Times New Roman" w:cs="Times New Roman"/>
          <w:sz w:val="20"/>
          <w:lang w:val="hr-HR"/>
        </w:rPr>
        <w:t xml:space="preserve">               CENTAR DOMOVINSKOG RATA</w:t>
      </w:r>
    </w:p>
    <w:p w:rsidR="00901DFF" w:rsidRDefault="00901DFF">
      <w:pPr>
        <w:spacing w:after="0" w:line="240" w:lineRule="auto"/>
        <w:rPr>
          <w:rFonts w:ascii="Times New Roman" w:eastAsia="Times New Roman" w:hAnsi="Times New Roman" w:cs="Times New Roman"/>
          <w:sz w:val="20"/>
          <w:lang w:val="hr-HR"/>
        </w:rPr>
      </w:pPr>
    </w:p>
    <w:p w:rsidR="00901DFF" w:rsidRPr="00FD5AFB" w:rsidRDefault="00901DFF" w:rsidP="00901DFF">
      <w:pPr>
        <w:pStyle w:val="Bezproreda"/>
      </w:pPr>
    </w:p>
    <w:p w:rsidR="00901DFF" w:rsidRPr="00901DFF" w:rsidRDefault="00901DFF" w:rsidP="00901DF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01DFF">
        <w:rPr>
          <w:rFonts w:ascii="Times New Roman" w:hAnsi="Times New Roman" w:cs="Times New Roman"/>
          <w:b/>
          <w:sz w:val="24"/>
          <w:szCs w:val="24"/>
        </w:rPr>
        <w:t xml:space="preserve">INFORMACIJE O JAVNIM USLUGAMA KOJE CENTAR PRUŽA: </w:t>
      </w:r>
    </w:p>
    <w:p w:rsidR="00901DFF" w:rsidRPr="00901DFF" w:rsidRDefault="00901DFF" w:rsidP="00901DF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01DFF" w:rsidRPr="00901DFF" w:rsidRDefault="00901DFF" w:rsidP="00901DF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01DFF" w:rsidRDefault="00901DFF" w:rsidP="00901DF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01DFF">
        <w:rPr>
          <w:rFonts w:ascii="Times New Roman" w:hAnsi="Times New Roman" w:cs="Times New Roman"/>
          <w:sz w:val="24"/>
          <w:szCs w:val="24"/>
        </w:rPr>
        <w:t>Korištenje arhivskog gradiva sukladno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01DFF" w:rsidRDefault="00901DFF" w:rsidP="00901DF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01DFF" w:rsidRDefault="00901DFF" w:rsidP="00901DF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01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DFF" w:rsidRDefault="00901DFF" w:rsidP="00901DF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1DFF">
        <w:rPr>
          <w:rFonts w:ascii="Times New Roman" w:hAnsi="Times New Roman" w:cs="Times New Roman"/>
          <w:sz w:val="24"/>
          <w:szCs w:val="24"/>
        </w:rPr>
        <w:t>Zakonu o arhivskom gradivu i arhivima (N</w:t>
      </w:r>
      <w:r>
        <w:rPr>
          <w:rFonts w:ascii="Times New Roman" w:hAnsi="Times New Roman" w:cs="Times New Roman"/>
          <w:sz w:val="24"/>
          <w:szCs w:val="24"/>
        </w:rPr>
        <w:t>arodne novine</w:t>
      </w:r>
      <w:r w:rsidRPr="00901DFF">
        <w:rPr>
          <w:rFonts w:ascii="Times New Roman" w:hAnsi="Times New Roman" w:cs="Times New Roman"/>
          <w:sz w:val="24"/>
          <w:szCs w:val="24"/>
        </w:rPr>
        <w:t xml:space="preserve"> br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901DFF">
        <w:rPr>
          <w:rFonts w:ascii="Times New Roman" w:hAnsi="Times New Roman" w:cs="Times New Roman"/>
          <w:sz w:val="24"/>
          <w:szCs w:val="24"/>
        </w:rPr>
        <w:t xml:space="preserve"> 61/18, 98/19</w:t>
      </w:r>
      <w:r>
        <w:rPr>
          <w:rFonts w:ascii="Times New Roman" w:hAnsi="Times New Roman" w:cs="Times New Roman"/>
          <w:sz w:val="24"/>
          <w:szCs w:val="24"/>
        </w:rPr>
        <w:t>, 114/22, 36/24</w:t>
      </w:r>
      <w:r w:rsidRPr="00901DF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</w:p>
    <w:p w:rsidR="00901DFF" w:rsidRDefault="00901DFF" w:rsidP="00901DF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01DFF" w:rsidRDefault="00901DFF" w:rsidP="00901DF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Zakonu o Hrvatskom memorijalno-dokumentacijskom centru Domovinskog rata (Narodne</w:t>
      </w:r>
    </w:p>
    <w:p w:rsidR="00773A71" w:rsidRPr="00901DFF" w:rsidRDefault="00901DFF" w:rsidP="00901DF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novine broj 178/04).</w:t>
      </w:r>
      <w:bookmarkStart w:id="0" w:name="_GoBack"/>
      <w:bookmarkEnd w:id="0"/>
      <w:r w:rsidR="00FD5AFB" w:rsidRPr="00901DFF">
        <w:rPr>
          <w:rFonts w:ascii="Times New Roman" w:hAnsi="Times New Roman" w:cs="Times New Roman"/>
          <w:sz w:val="24"/>
          <w:szCs w:val="24"/>
        </w:rPr>
        <w:tab/>
      </w:r>
    </w:p>
    <w:sectPr w:rsidR="00773A71" w:rsidRPr="00901DFF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09" w:rsidRDefault="00D87709" w:rsidP="00914361">
      <w:pPr>
        <w:spacing w:after="0" w:line="240" w:lineRule="auto"/>
      </w:pPr>
      <w:r>
        <w:separator/>
      </w:r>
    </w:p>
  </w:endnote>
  <w:endnote w:type="continuationSeparator" w:id="0">
    <w:p w:rsidR="00D87709" w:rsidRDefault="00D87709" w:rsidP="0091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361" w:rsidRDefault="00914361" w:rsidP="00914361">
    <w:pPr>
      <w:pStyle w:val="Podnoje"/>
      <w:jc w:val="both"/>
    </w:pPr>
    <w:r>
      <w:rPr>
        <w:noProof/>
        <w:lang w:val="en-GB" w:eastAsia="en-GB"/>
      </w:rPr>
      <w:drawing>
        <wp:inline distT="0" distB="0" distL="0" distR="0" wp14:anchorId="7F0AC749" wp14:editId="5B8C2B9C">
          <wp:extent cx="573566" cy="5422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to – kop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566" cy="542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3E02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B71F5AF" wp14:editId="4DEB17A2">
              <wp:simplePos x="0" y="0"/>
              <wp:positionH relativeFrom="column">
                <wp:posOffset>586105</wp:posOffset>
              </wp:positionH>
              <wp:positionV relativeFrom="paragraph">
                <wp:posOffset>84455</wp:posOffset>
              </wp:positionV>
              <wp:extent cx="5829300" cy="645795"/>
              <wp:effectExtent l="0" t="0" r="0" b="1905"/>
              <wp:wrapSquare wrapText="bothSides"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4361" w:rsidRDefault="00914361" w:rsidP="00914361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Hrvatski memorijalno-dokumentacijski centar Domovinskog rata,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Zagreb,</w:t>
                          </w:r>
                          <w:r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Marulićev trg 21, tel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/faks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4828 268,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 57527861125,</w:t>
                          </w:r>
                        </w:p>
                        <w:p w:rsidR="00914361" w:rsidRDefault="00914361" w:rsidP="00914361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MB 1909592, RKP 40623,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SWIFT  HPBZHR2X, IBAN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HR9223900011100322371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 e-mail: centar@centardomovinskograta.hr</w:t>
                          </w:r>
                        </w:p>
                        <w:p w:rsidR="00914361" w:rsidRDefault="00914361" w:rsidP="0091436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left:0;text-align:left;margin-left:46.15pt;margin-top:6.65pt;width:459pt;height:5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" stroked="f">
              <v:textbox>
                <w:txbxContent>
                  <w:p w:rsidR="00914361" w:rsidRDefault="00914361" w:rsidP="00914361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</w:t>
                    </w:r>
                    <w:r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Hrvatski memorijalno-dokumentacijski centar Domovinskog rata,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Zagreb,</w:t>
                    </w:r>
                    <w:r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Marulićev trg 21, tel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/faks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4828 268,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 57527861125,</w:t>
                    </w:r>
                  </w:p>
                  <w:p w:rsidR="00914361" w:rsidRDefault="00914361" w:rsidP="00914361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MB 1909592, RKP 40623,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SWIFT  HPBZHR2X, IBAN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HR9223900011100322371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 e-mail: centar@centardomovinskograta.hr</w:t>
                    </w:r>
                  </w:p>
                  <w:p w:rsidR="00914361" w:rsidRDefault="00914361" w:rsidP="00914361"/>
                </w:txbxContent>
              </v:textbox>
              <w10:wrap type="squar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09" w:rsidRDefault="00D87709" w:rsidP="00914361">
      <w:pPr>
        <w:spacing w:after="0" w:line="240" w:lineRule="auto"/>
      </w:pPr>
      <w:r>
        <w:separator/>
      </w:r>
    </w:p>
  </w:footnote>
  <w:footnote w:type="continuationSeparator" w:id="0">
    <w:p w:rsidR="00D87709" w:rsidRDefault="00D87709" w:rsidP="00914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71"/>
    <w:rsid w:val="00033C08"/>
    <w:rsid w:val="0062293A"/>
    <w:rsid w:val="00773A71"/>
    <w:rsid w:val="00901DFF"/>
    <w:rsid w:val="00914361"/>
    <w:rsid w:val="00AF3E02"/>
    <w:rsid w:val="00D87709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43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4361"/>
  </w:style>
  <w:style w:type="paragraph" w:styleId="Podnoje">
    <w:name w:val="footer"/>
    <w:basedOn w:val="Normal"/>
    <w:link w:val="PodnojeChar"/>
    <w:uiPriority w:val="99"/>
    <w:unhideWhenUsed/>
    <w:rsid w:val="009143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4361"/>
  </w:style>
  <w:style w:type="paragraph" w:styleId="Bezproreda">
    <w:name w:val="No Spacing"/>
    <w:uiPriority w:val="1"/>
    <w:qFormat/>
    <w:rsid w:val="00914361"/>
    <w:pPr>
      <w:spacing w:after="0" w:line="240" w:lineRule="auto"/>
    </w:pPr>
    <w:rPr>
      <w:rFonts w:eastAsiaTheme="minorHAnsi"/>
      <w:kern w:val="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3E0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F3E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43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4361"/>
  </w:style>
  <w:style w:type="paragraph" w:styleId="Podnoje">
    <w:name w:val="footer"/>
    <w:basedOn w:val="Normal"/>
    <w:link w:val="PodnojeChar"/>
    <w:uiPriority w:val="99"/>
    <w:unhideWhenUsed/>
    <w:rsid w:val="009143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4361"/>
  </w:style>
  <w:style w:type="paragraph" w:styleId="Bezproreda">
    <w:name w:val="No Spacing"/>
    <w:uiPriority w:val="1"/>
    <w:qFormat/>
    <w:rsid w:val="00914361"/>
    <w:pPr>
      <w:spacing w:after="0" w:line="240" w:lineRule="auto"/>
    </w:pPr>
    <w:rPr>
      <w:rFonts w:eastAsiaTheme="minorHAnsi"/>
      <w:kern w:val="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3E0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F3E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Indira</dc:creator>
  <cp:lastModifiedBy>Windows User</cp:lastModifiedBy>
  <cp:revision>3</cp:revision>
  <dcterms:created xsi:type="dcterms:W3CDTF">2026-04-21T12:35:00Z</dcterms:created>
  <dcterms:modified xsi:type="dcterms:W3CDTF">2026-04-21T12:38:00Z</dcterms:modified>
</cp:coreProperties>
</file>