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5C233D" w:rsidRPr="005C233D" w14:paraId="207E77B4" w14:textId="77777777" w:rsidTr="005C233D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5C233D" w:rsidRPr="005C233D" w14:paraId="54465E9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5C233D" w:rsidRPr="005C233D" w14:paraId="59D75371" w14:textId="77777777">
                    <w:trPr>
                      <w:jc w:val="center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p w14:paraId="72B9B811" w14:textId="77777777" w:rsidR="005C233D" w:rsidRPr="005C233D" w:rsidRDefault="005C233D" w:rsidP="005C233D">
                        <w:pPr>
                          <w:rPr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4A90C37" w14:textId="77777777" w:rsidR="005C233D" w:rsidRPr="005C233D" w:rsidRDefault="005C233D" w:rsidP="005C233D">
                  <w:pPr>
                    <w:jc w:val="center"/>
                    <w:rPr>
                      <w:sz w:val="2"/>
                      <w:szCs w:val="2"/>
                      <w:lang w:val="en-GB" w:eastAsia="en-GB"/>
                    </w:rPr>
                  </w:pPr>
                </w:p>
              </w:tc>
            </w:tr>
          </w:tbl>
          <w:p w14:paraId="2AA89590" w14:textId="77777777" w:rsidR="005C233D" w:rsidRPr="005C233D" w:rsidRDefault="005C233D" w:rsidP="005C233D">
            <w:pPr>
              <w:textAlignment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11F00BDD" w14:textId="77777777" w:rsidR="008A102B" w:rsidRDefault="008A102B" w:rsidP="008A102B">
      <w:pPr>
        <w:rPr>
          <w:b/>
        </w:rPr>
      </w:pPr>
      <w:r>
        <w:t xml:space="preserve">                                 </w:t>
      </w:r>
      <w:r>
        <w:object w:dxaOrig="829" w:dyaOrig="1113" w14:anchorId="3B4CF216">
          <v:rect id="_x0000_i1025" style="width:41.25pt;height:55.5pt" o:ole="" o:preferrelative="t" stroked="f">
            <v:imagedata r:id="rId9" o:title=""/>
          </v:rect>
          <o:OLEObject Type="Embed" ProgID="StaticMetafile" ShapeID="_x0000_i1025" DrawAspect="Content" ObjectID="_1837587262" r:id="rId10"/>
        </w:object>
      </w:r>
      <w:r>
        <w:t xml:space="preserve">       </w:t>
      </w:r>
    </w:p>
    <w:p w14:paraId="4103D6E8" w14:textId="77777777" w:rsidR="008A102B" w:rsidRDefault="008A102B" w:rsidP="008A102B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14:paraId="4B584FE8" w14:textId="77777777" w:rsidR="008A102B" w:rsidRDefault="008A102B" w:rsidP="008A102B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14:paraId="15FE5804" w14:textId="77777777" w:rsidR="008A102B" w:rsidRDefault="008A102B" w:rsidP="008A102B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14:paraId="59835809" w14:textId="77777777" w:rsidR="008A102B" w:rsidRDefault="008A102B" w:rsidP="008A102B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1ED52F28" w14:textId="77777777" w:rsidR="008A102B" w:rsidRDefault="008A102B" w:rsidP="008A102B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2A1442D3" wp14:editId="6654659A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EDBDB" w14:textId="77777777" w:rsidR="008A102B" w:rsidRDefault="008A102B" w:rsidP="008A102B">
      <w:r>
        <w:t>KLASA: 007-04/24-04/01</w:t>
      </w:r>
    </w:p>
    <w:p w14:paraId="64C567F4" w14:textId="77777777" w:rsidR="008A102B" w:rsidRDefault="008A102B" w:rsidP="008A102B">
      <w:r>
        <w:t>URBROJ: 568-11-44</w:t>
      </w:r>
    </w:p>
    <w:p w14:paraId="0431DE2D" w14:textId="77777777" w:rsidR="008A102B" w:rsidRDefault="008A102B" w:rsidP="008A102B">
      <w:r>
        <w:t>Zagreb, 11.11.2024. godine</w:t>
      </w:r>
    </w:p>
    <w:p w14:paraId="0825125B" w14:textId="77777777" w:rsidR="008A102B" w:rsidRDefault="008A102B" w:rsidP="008A102B"/>
    <w:p w14:paraId="113DF4C5" w14:textId="77777777" w:rsidR="008A102B" w:rsidRDefault="008A102B" w:rsidP="008A102B">
      <w:pPr>
        <w:ind w:firstLine="708"/>
      </w:pPr>
    </w:p>
    <w:p w14:paraId="10E3D687" w14:textId="77777777" w:rsidR="008A102B" w:rsidRPr="00C56692" w:rsidRDefault="008A102B" w:rsidP="008A102B">
      <w:pPr>
        <w:jc w:val="both"/>
      </w:pPr>
      <w:r>
        <w:t>Na 28</w:t>
      </w:r>
      <w:r w:rsidRPr="00C56692">
        <w:t xml:space="preserve">. </w:t>
      </w:r>
      <w:r>
        <w:t xml:space="preserve">elektroničkoj </w:t>
      </w:r>
      <w:r w:rsidRPr="00C56692">
        <w:t xml:space="preserve">sjednici Upravnoga vijeća Hrvatskog memorijalno-dokumentacijskog centra Domovinskog rata </w:t>
      </w:r>
      <w:r>
        <w:t>održanoj 8. studenoga 2024</w:t>
      </w:r>
      <w:r w:rsidRPr="00C56692">
        <w:t>. godine, Upravno vijeće donosi</w:t>
      </w:r>
    </w:p>
    <w:p w14:paraId="0FA9ABEC" w14:textId="77777777" w:rsidR="008A102B" w:rsidRDefault="008A102B" w:rsidP="008A102B"/>
    <w:p w14:paraId="7B353D05" w14:textId="77777777" w:rsidR="008A102B" w:rsidRPr="00C56692" w:rsidRDefault="008A102B" w:rsidP="008A102B"/>
    <w:p w14:paraId="4472E32D" w14:textId="77777777" w:rsidR="008A102B" w:rsidRPr="00C56692" w:rsidRDefault="008A102B" w:rsidP="008A102B"/>
    <w:p w14:paraId="068200A8" w14:textId="77777777" w:rsidR="008A102B" w:rsidRPr="00C56692" w:rsidRDefault="008A102B" w:rsidP="008A102B">
      <w:pPr>
        <w:jc w:val="center"/>
      </w:pPr>
      <w:r w:rsidRPr="00C56692">
        <w:t>O D L U K U</w:t>
      </w:r>
    </w:p>
    <w:p w14:paraId="445FCF33" w14:textId="77777777" w:rsidR="008A102B" w:rsidRPr="00C56692" w:rsidRDefault="008A102B" w:rsidP="008A102B">
      <w:pPr>
        <w:jc w:val="both"/>
      </w:pPr>
    </w:p>
    <w:p w14:paraId="2A9CAAC6" w14:textId="77777777" w:rsidR="008A102B" w:rsidRDefault="008A102B" w:rsidP="008A102B">
      <w:pPr>
        <w:jc w:val="both"/>
      </w:pPr>
    </w:p>
    <w:p w14:paraId="57504033" w14:textId="77777777" w:rsidR="008A102B" w:rsidRDefault="008A102B" w:rsidP="008A102B">
      <w:pPr>
        <w:jc w:val="both"/>
      </w:pPr>
      <w:r>
        <w:t>o usvajanju:</w:t>
      </w:r>
    </w:p>
    <w:p w14:paraId="3CBBCF4D" w14:textId="77777777" w:rsidR="008A102B" w:rsidRDefault="008A102B" w:rsidP="008A102B">
      <w:pPr>
        <w:jc w:val="both"/>
      </w:pPr>
    </w:p>
    <w:p w14:paraId="0C0C9099" w14:textId="77777777" w:rsidR="008A102B" w:rsidRPr="009742E8" w:rsidRDefault="008A102B" w:rsidP="008A102B">
      <w:pPr>
        <w:jc w:val="both"/>
      </w:pPr>
      <w:r>
        <w:t xml:space="preserve">1. </w:t>
      </w:r>
      <w:r>
        <w:rPr>
          <w:rFonts w:eastAsia="Calibri"/>
          <w:sz w:val="22"/>
          <w:szCs w:val="22"/>
          <w:lang w:eastAsia="x-none"/>
        </w:rPr>
        <w:t>Financijskog plana za 2025. godinu i projekciju financijskog plana za</w:t>
      </w:r>
    </w:p>
    <w:p w14:paraId="5913E5F8" w14:textId="77777777" w:rsidR="008A102B" w:rsidRDefault="008A102B" w:rsidP="008A102B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2026. </w:t>
      </w:r>
      <w:proofErr w:type="gramStart"/>
      <w:r>
        <w:rPr>
          <w:rFonts w:eastAsia="Calibri"/>
          <w:sz w:val="22"/>
          <w:szCs w:val="22"/>
          <w:lang w:eastAsia="x-none"/>
        </w:rPr>
        <w:t>i</w:t>
      </w:r>
      <w:proofErr w:type="gramEnd"/>
      <w:r>
        <w:rPr>
          <w:rFonts w:eastAsia="Calibri"/>
          <w:sz w:val="22"/>
          <w:szCs w:val="22"/>
          <w:lang w:eastAsia="x-none"/>
        </w:rPr>
        <w:t xml:space="preserve"> 2027.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>.</w:t>
      </w:r>
    </w:p>
    <w:p w14:paraId="6B6A3142" w14:textId="77777777" w:rsidR="008A102B" w:rsidRDefault="008A102B" w:rsidP="008A102B">
      <w:pPr>
        <w:rPr>
          <w:rFonts w:eastAsia="Calibri"/>
          <w:sz w:val="22"/>
          <w:szCs w:val="22"/>
          <w:lang w:eastAsia="x-none"/>
        </w:rPr>
      </w:pPr>
    </w:p>
    <w:p w14:paraId="63F0ACD5" w14:textId="77777777" w:rsidR="008A102B" w:rsidRPr="00C56692" w:rsidRDefault="008A102B" w:rsidP="008A102B">
      <w:pPr>
        <w:shd w:val="clear" w:color="auto" w:fill="FFFFFF" w:themeFill="background1"/>
        <w:rPr>
          <w:rFonts w:eastAsia="Calibri" w:cs="Consolas"/>
          <w:lang w:eastAsia="en-US"/>
        </w:rPr>
      </w:pPr>
    </w:p>
    <w:p w14:paraId="23234AF6" w14:textId="77777777" w:rsidR="008A102B" w:rsidRDefault="008A102B" w:rsidP="008A102B"/>
    <w:p w14:paraId="1BFF8235" w14:textId="77777777" w:rsidR="008A102B" w:rsidRDefault="008A102B" w:rsidP="008A102B"/>
    <w:p w14:paraId="3432DFA1" w14:textId="77777777" w:rsidR="008A102B" w:rsidRPr="00D479EB" w:rsidRDefault="008A102B" w:rsidP="008A102B"/>
    <w:p w14:paraId="1EB9FC0E" w14:textId="77777777" w:rsidR="008A102B" w:rsidRPr="00D479EB" w:rsidRDefault="008A102B" w:rsidP="008A102B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>Predsjednik Upravnog vijeća</w:t>
      </w:r>
    </w:p>
    <w:p w14:paraId="60077362" w14:textId="0917EA2D" w:rsidR="008A102B" w:rsidRPr="00D479EB" w:rsidRDefault="008A102B" w:rsidP="008A102B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 xml:space="preserve">   Dr. sc. Filip </w:t>
      </w:r>
      <w:proofErr w:type="spellStart"/>
      <w:r w:rsidRPr="00D479EB">
        <w:t>Hameršak</w:t>
      </w:r>
      <w:proofErr w:type="spellEnd"/>
      <w:r w:rsidR="00741D6E">
        <w:t>, v.r.</w:t>
      </w:r>
      <w:bookmarkStart w:id="0" w:name="_GoBack"/>
      <w:bookmarkEnd w:id="0"/>
    </w:p>
    <w:p w14:paraId="18E26FB0" w14:textId="77777777" w:rsidR="008A102B" w:rsidRDefault="008A102B" w:rsidP="008A102B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E37ACB" w14:textId="77777777" w:rsidR="008A102B" w:rsidRDefault="008A102B" w:rsidP="008A102B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EA9F01" w14:textId="77777777" w:rsidR="008A102B" w:rsidRPr="0087028A" w:rsidRDefault="008A102B" w:rsidP="008A102B"/>
    <w:p w14:paraId="19E2BA5D" w14:textId="77777777" w:rsidR="008A102B" w:rsidRPr="0087028A" w:rsidRDefault="008A102B" w:rsidP="008A102B"/>
    <w:p w14:paraId="25F7579E" w14:textId="77777777" w:rsidR="007830EE" w:rsidRPr="005C233D" w:rsidRDefault="007830EE" w:rsidP="005C233D"/>
    <w:sectPr w:rsidR="007830EE" w:rsidRPr="005C233D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029D" w14:textId="77777777" w:rsidR="003A0ACF" w:rsidRDefault="003A0ACF" w:rsidP="008630AA">
      <w:r>
        <w:separator/>
      </w:r>
    </w:p>
  </w:endnote>
  <w:endnote w:type="continuationSeparator" w:id="0">
    <w:p w14:paraId="0CE3C281" w14:textId="77777777" w:rsidR="003A0ACF" w:rsidRDefault="003A0ACF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</w:t>
                    </w:r>
                    <w:proofErr w:type="spellStart"/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centardomovinskograta.hr</w:t>
                    </w:r>
                    <w:proofErr w:type="spellEnd"/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99CD" w14:textId="77777777" w:rsidR="003A0ACF" w:rsidRDefault="003A0ACF" w:rsidP="008630AA">
      <w:r>
        <w:separator/>
      </w:r>
    </w:p>
  </w:footnote>
  <w:footnote w:type="continuationSeparator" w:id="0">
    <w:p w14:paraId="4D3E8DF7" w14:textId="77777777" w:rsidR="003A0ACF" w:rsidRDefault="003A0ACF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A0ACF"/>
    <w:rsid w:val="003C7C42"/>
    <w:rsid w:val="003F08AE"/>
    <w:rsid w:val="00400BF9"/>
    <w:rsid w:val="004C5465"/>
    <w:rsid w:val="004D6F32"/>
    <w:rsid w:val="004E5B12"/>
    <w:rsid w:val="005234DA"/>
    <w:rsid w:val="00534684"/>
    <w:rsid w:val="00570301"/>
    <w:rsid w:val="00582B5F"/>
    <w:rsid w:val="005C233D"/>
    <w:rsid w:val="005D602D"/>
    <w:rsid w:val="00700178"/>
    <w:rsid w:val="007016DA"/>
    <w:rsid w:val="00705800"/>
    <w:rsid w:val="007145B3"/>
    <w:rsid w:val="0072628F"/>
    <w:rsid w:val="00741D6E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A102B"/>
    <w:rsid w:val="008B44B3"/>
    <w:rsid w:val="008E112B"/>
    <w:rsid w:val="008F73C4"/>
    <w:rsid w:val="00910857"/>
    <w:rsid w:val="0096176A"/>
    <w:rsid w:val="009657B8"/>
    <w:rsid w:val="009748BA"/>
    <w:rsid w:val="009A01AB"/>
    <w:rsid w:val="009A0327"/>
    <w:rsid w:val="00A817AD"/>
    <w:rsid w:val="00AC2A69"/>
    <w:rsid w:val="00AC602A"/>
    <w:rsid w:val="00B321DD"/>
    <w:rsid w:val="00B347AB"/>
    <w:rsid w:val="00BA789B"/>
    <w:rsid w:val="00BF6EB2"/>
    <w:rsid w:val="00C52AC3"/>
    <w:rsid w:val="00C627A7"/>
    <w:rsid w:val="00C91781"/>
    <w:rsid w:val="00CF014B"/>
    <w:rsid w:val="00D460FE"/>
    <w:rsid w:val="00DF0AEB"/>
    <w:rsid w:val="00E015BE"/>
    <w:rsid w:val="00E868AB"/>
    <w:rsid w:val="00F41E15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8A1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8A1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F13C-D39A-43C0-B12D-C4BEFF95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3</cp:revision>
  <cp:lastPrinted>2023-04-06T09:39:00Z</cp:lastPrinted>
  <dcterms:created xsi:type="dcterms:W3CDTF">2026-04-13T10:05:00Z</dcterms:created>
  <dcterms:modified xsi:type="dcterms:W3CDTF">2026-04-13T10:08:00Z</dcterms:modified>
</cp:coreProperties>
</file>