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B58BF" w14:textId="5B052E47" w:rsidR="00926942" w:rsidRPr="00776C08" w:rsidRDefault="00776C08">
      <w:pPr>
        <w:rPr>
          <w:b/>
        </w:rPr>
      </w:pPr>
      <w:r>
        <w:t xml:space="preserve">                     </w:t>
      </w:r>
      <w:r w:rsidR="007D4EF5">
        <w:t xml:space="preserve">   </w:t>
      </w:r>
      <w:r>
        <w:t xml:space="preserve">    </w:t>
      </w:r>
      <w:r w:rsidR="00E868AB">
        <w:rPr>
          <w:noProof/>
          <w:lang w:val="en-GB" w:eastAsia="en-GB"/>
        </w:rPr>
        <w:drawing>
          <wp:inline distT="0" distB="0" distL="0" distR="0" wp14:anchorId="36D844C8" wp14:editId="21D38333">
            <wp:extent cx="523875" cy="647700"/>
            <wp:effectExtent l="0" t="0" r="9525" b="0"/>
            <wp:docPr id="4" name="Slika 4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R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0C15E7BA" w14:textId="7F898D78" w:rsidR="007D4EF5" w:rsidRDefault="007D4EF5" w:rsidP="00776C08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76C08" w:rsidRPr="00776C08">
        <w:rPr>
          <w:rFonts w:ascii="Times New Roman" w:hAnsi="Times New Roman" w:cs="Times New Roman"/>
          <w:b/>
        </w:rPr>
        <w:t>REPUBLIKA HRVATSKA</w:t>
      </w:r>
    </w:p>
    <w:p w14:paraId="66D2F14B" w14:textId="3F677894" w:rsidR="00776C08" w:rsidRPr="007D4EF5" w:rsidRDefault="00776C08" w:rsidP="00776C08">
      <w:pPr>
        <w:pStyle w:val="Bezproreda"/>
        <w:rPr>
          <w:rFonts w:ascii="Times New Roman" w:hAnsi="Times New Roman" w:cs="Times New Roman"/>
          <w:b/>
        </w:rPr>
      </w:pPr>
      <w:r w:rsidRPr="00776C08">
        <w:rPr>
          <w:rFonts w:ascii="Times New Roman" w:hAnsi="Times New Roman" w:cs="Times New Roman"/>
          <w:sz w:val="20"/>
          <w:szCs w:val="20"/>
        </w:rPr>
        <w:t>HRVATSKI MEMORIJALNO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-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DOKUMENTACI</w:t>
      </w:r>
      <w:r>
        <w:rPr>
          <w:rFonts w:ascii="Times New Roman" w:hAnsi="Times New Roman" w:cs="Times New Roman"/>
          <w:sz w:val="20"/>
          <w:szCs w:val="20"/>
        </w:rPr>
        <w:t>J</w:t>
      </w:r>
      <w:r w:rsidRPr="00776C08">
        <w:rPr>
          <w:rFonts w:ascii="Times New Roman" w:hAnsi="Times New Roman" w:cs="Times New Roman"/>
          <w:sz w:val="20"/>
          <w:szCs w:val="20"/>
        </w:rPr>
        <w:t xml:space="preserve">SKI </w:t>
      </w:r>
    </w:p>
    <w:p w14:paraId="457FC37B" w14:textId="77777777" w:rsidR="00776C08" w:rsidRPr="00776C08" w:rsidRDefault="00776C08" w:rsidP="00776C0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776C0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76C08">
        <w:rPr>
          <w:rFonts w:ascii="Times New Roman" w:hAnsi="Times New Roman" w:cs="Times New Roman"/>
          <w:sz w:val="20"/>
          <w:szCs w:val="20"/>
        </w:rPr>
        <w:t xml:space="preserve">    CENTAR DOMOVINSKOG RATA</w:t>
      </w:r>
    </w:p>
    <w:p w14:paraId="14F402FA" w14:textId="77777777" w:rsidR="00BF6EB2" w:rsidRDefault="00BF6EB2" w:rsidP="007830EE">
      <w:pPr>
        <w:ind w:firstLine="708"/>
      </w:pPr>
    </w:p>
    <w:p w14:paraId="24F7865C" w14:textId="7810E8AE" w:rsidR="007830EE" w:rsidRDefault="007830EE" w:rsidP="007D4EF5">
      <w:r>
        <w:t>KLASA:</w:t>
      </w:r>
      <w:r w:rsidR="00CF014B">
        <w:t xml:space="preserve"> </w:t>
      </w:r>
      <w:r>
        <w:t>007-04/23-04/01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>
        <w:rPr>
          <w:rFonts w:ascii="Bar-Code 39 lesbar" w:hAnsi="Bar-Code 39 lesbar"/>
          <w:sz w:val="28"/>
          <w:szCs w:val="28"/>
        </w:rPr>
        <w:t>*4222*</w:t>
      </w:r>
    </w:p>
    <w:p w14:paraId="25F7579E" w14:textId="2A894AC5" w:rsidR="007830EE" w:rsidRDefault="007830EE" w:rsidP="00FA42AC">
      <w:r>
        <w:t>URBROJ</w:t>
      </w:r>
      <w:r w:rsidR="00F5191C">
        <w:t xml:space="preserve">: </w:t>
      </w:r>
      <w:r>
        <w:t>568-04/01-26</w:t>
      </w:r>
    </w:p>
    <w:p w14:paraId="5B91D457" w14:textId="1AE5C1EA" w:rsidR="00F5191C" w:rsidRDefault="007830EE" w:rsidP="001F74F4">
      <w:r>
        <w:t>Zagreb,</w:t>
      </w:r>
      <w:r w:rsidR="00390B70">
        <w:t xml:space="preserve"> </w:t>
      </w:r>
      <w:r>
        <w:t>02.10.2023</w:t>
      </w:r>
      <w:r w:rsidR="00F5191C">
        <w:t xml:space="preserve">. </w:t>
      </w:r>
      <w:r>
        <w:t>godine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</w:p>
    <w:p w14:paraId="26155BB4" w14:textId="77777777" w:rsidR="00F5191C" w:rsidRDefault="00F5191C" w:rsidP="00F5191C">
      <w:pPr>
        <w:jc w:val="right"/>
      </w:pPr>
    </w:p>
    <w:p w14:paraId="0AC5163E" w14:textId="77777777" w:rsidR="007E2D6E" w:rsidRPr="004B466E" w:rsidRDefault="00F5191C" w:rsidP="007E2D6E">
      <w:pPr>
        <w:jc w:val="center"/>
        <w:rPr>
          <w:sz w:val="22"/>
          <w:szCs w:val="22"/>
        </w:rPr>
      </w:pPr>
      <w:r>
        <w:tab/>
      </w:r>
      <w:r w:rsidR="007E2D6E" w:rsidRPr="004B466E">
        <w:rPr>
          <w:sz w:val="22"/>
          <w:szCs w:val="22"/>
        </w:rPr>
        <w:t xml:space="preserve">POZIV ZA DVADESET </w:t>
      </w:r>
      <w:r w:rsidR="007E2D6E">
        <w:rPr>
          <w:sz w:val="22"/>
          <w:szCs w:val="22"/>
        </w:rPr>
        <w:t>ČETVRTU</w:t>
      </w:r>
      <w:r w:rsidR="007E2D6E" w:rsidRPr="004B466E">
        <w:rPr>
          <w:sz w:val="22"/>
          <w:szCs w:val="22"/>
        </w:rPr>
        <w:t xml:space="preserve"> SJEDNICU UPRAVNOGA VIJEĆA</w:t>
      </w:r>
    </w:p>
    <w:p w14:paraId="45F308E3" w14:textId="77777777" w:rsidR="007E2D6E" w:rsidRPr="004B466E" w:rsidRDefault="007E2D6E" w:rsidP="007E2D6E">
      <w:pPr>
        <w:jc w:val="center"/>
        <w:rPr>
          <w:sz w:val="22"/>
          <w:szCs w:val="22"/>
        </w:rPr>
      </w:pPr>
    </w:p>
    <w:p w14:paraId="40F78E11" w14:textId="5E9CE9E0" w:rsidR="007E2D6E" w:rsidRPr="007A1673" w:rsidRDefault="007E2D6E" w:rsidP="007E2D6E">
      <w:pPr>
        <w:jc w:val="both"/>
        <w:rPr>
          <w:sz w:val="22"/>
          <w:szCs w:val="22"/>
        </w:rPr>
      </w:pPr>
      <w:r w:rsidRPr="007A1673">
        <w:rPr>
          <w:sz w:val="22"/>
          <w:szCs w:val="22"/>
        </w:rPr>
        <w:t xml:space="preserve">Sazivam </w:t>
      </w:r>
      <w:r w:rsidR="00FD0CF5">
        <w:rPr>
          <w:sz w:val="22"/>
          <w:szCs w:val="22"/>
        </w:rPr>
        <w:t>24.</w:t>
      </w:r>
      <w:r w:rsidRPr="007A1673">
        <w:rPr>
          <w:sz w:val="22"/>
          <w:szCs w:val="22"/>
        </w:rPr>
        <w:t xml:space="preserve"> sjednicu Upravnoga vijeća Hrvatskoga memorijalno-dokumentacijskog centra Domovinskog rata, koja će se održati u </w:t>
      </w:r>
      <w:r w:rsidR="00F8516E">
        <w:rPr>
          <w:sz w:val="22"/>
          <w:szCs w:val="22"/>
        </w:rPr>
        <w:t>Zagrebu, na Marulićevom trgu 21 u</w:t>
      </w:r>
      <w:r w:rsidRPr="007A1673">
        <w:rPr>
          <w:sz w:val="22"/>
          <w:szCs w:val="22"/>
        </w:rPr>
        <w:t xml:space="preserve"> </w:t>
      </w:r>
      <w:r w:rsidR="00F8516E">
        <w:rPr>
          <w:sz w:val="22"/>
          <w:szCs w:val="22"/>
        </w:rPr>
        <w:t>Profesorskoj čitaonici</w:t>
      </w:r>
      <w:r w:rsidRPr="007A1673">
        <w:rPr>
          <w:sz w:val="22"/>
          <w:szCs w:val="22"/>
        </w:rPr>
        <w:t xml:space="preserve"> u</w:t>
      </w:r>
    </w:p>
    <w:p w14:paraId="74120A79" w14:textId="77777777" w:rsidR="007E2D6E" w:rsidRPr="007A1673" w:rsidRDefault="007E2D6E" w:rsidP="007E2D6E">
      <w:pPr>
        <w:jc w:val="both"/>
        <w:rPr>
          <w:sz w:val="22"/>
          <w:szCs w:val="22"/>
        </w:rPr>
      </w:pPr>
    </w:p>
    <w:p w14:paraId="70076ECC" w14:textId="74E0DB24" w:rsidR="00F8516E" w:rsidRDefault="007E2D6E" w:rsidP="007E2D6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utorak</w:t>
      </w:r>
      <w:r w:rsidRPr="007A1673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10. listopada 2023. godine</w:t>
      </w:r>
      <w:r w:rsidRPr="007A167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 11.00</w:t>
      </w:r>
      <w:r w:rsidRPr="007A1673">
        <w:rPr>
          <w:b/>
          <w:sz w:val="22"/>
          <w:szCs w:val="22"/>
        </w:rPr>
        <w:t xml:space="preserve"> sati</w:t>
      </w:r>
      <w:r w:rsidR="00F8516E">
        <w:rPr>
          <w:b/>
          <w:sz w:val="22"/>
          <w:szCs w:val="22"/>
        </w:rPr>
        <w:t>.</w:t>
      </w:r>
    </w:p>
    <w:p w14:paraId="4B971AD6" w14:textId="77777777" w:rsidR="00F8516E" w:rsidRDefault="00F8516E" w:rsidP="007E2D6E">
      <w:pPr>
        <w:jc w:val="center"/>
        <w:rPr>
          <w:sz w:val="22"/>
          <w:szCs w:val="22"/>
          <w:u w:val="single"/>
        </w:rPr>
      </w:pPr>
    </w:p>
    <w:p w14:paraId="7EED68F7" w14:textId="77777777" w:rsidR="00F8516E" w:rsidRDefault="00F8516E" w:rsidP="00F8516E">
      <w:pPr>
        <w:rPr>
          <w:sz w:val="22"/>
          <w:szCs w:val="22"/>
          <w:u w:val="single"/>
        </w:rPr>
      </w:pPr>
    </w:p>
    <w:p w14:paraId="7143E73D" w14:textId="25676861" w:rsidR="00F8516E" w:rsidRPr="00F8516E" w:rsidRDefault="00F8516E" w:rsidP="00F8516E">
      <w:pPr>
        <w:rPr>
          <w:sz w:val="22"/>
          <w:szCs w:val="22"/>
        </w:rPr>
      </w:pPr>
      <w:r w:rsidRPr="00F8516E">
        <w:rPr>
          <w:sz w:val="22"/>
          <w:szCs w:val="22"/>
        </w:rPr>
        <w:t>Predlažem sljedeći</w:t>
      </w:r>
    </w:p>
    <w:p w14:paraId="6F745203" w14:textId="687AD79F" w:rsidR="007E2D6E" w:rsidRPr="007A1673" w:rsidRDefault="00766C74" w:rsidP="007E2D6E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</w:t>
      </w:r>
      <w:r w:rsidR="007E2D6E" w:rsidRPr="007A1673">
        <w:rPr>
          <w:sz w:val="22"/>
          <w:szCs w:val="22"/>
          <w:u w:val="single"/>
        </w:rPr>
        <w:t>nevni red:</w:t>
      </w:r>
    </w:p>
    <w:p w14:paraId="5C7B3F9D" w14:textId="77777777" w:rsidR="007E2D6E" w:rsidRPr="007A1673" w:rsidRDefault="007E2D6E" w:rsidP="007E2D6E">
      <w:pPr>
        <w:jc w:val="center"/>
        <w:rPr>
          <w:sz w:val="22"/>
          <w:szCs w:val="22"/>
          <w:u w:val="single"/>
        </w:rPr>
      </w:pPr>
    </w:p>
    <w:p w14:paraId="7F4453E8" w14:textId="77777777" w:rsidR="007E2D6E" w:rsidRPr="004B466E" w:rsidRDefault="007E2D6E" w:rsidP="007E2D6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B53DE5E" w14:textId="77777777" w:rsidR="007E2D6E" w:rsidRPr="004B466E" w:rsidRDefault="007E2D6E" w:rsidP="007E2D6E">
      <w:pPr>
        <w:rPr>
          <w:rFonts w:eastAsia="Calibri"/>
          <w:sz w:val="22"/>
          <w:szCs w:val="22"/>
          <w:lang w:eastAsia="x-none"/>
        </w:rPr>
      </w:pPr>
      <w:r w:rsidRPr="004B466E">
        <w:rPr>
          <w:rFonts w:eastAsia="Calibri"/>
          <w:sz w:val="22"/>
          <w:szCs w:val="22"/>
          <w:lang w:eastAsia="x-none"/>
        </w:rPr>
        <w:t xml:space="preserve">1. </w:t>
      </w:r>
      <w:r>
        <w:rPr>
          <w:rFonts w:eastAsia="Calibri"/>
          <w:sz w:val="22"/>
          <w:szCs w:val="22"/>
          <w:lang w:eastAsia="x-none"/>
        </w:rPr>
        <w:t>Usvajanje zapisnika 23</w:t>
      </w:r>
      <w:r w:rsidRPr="004B466E">
        <w:rPr>
          <w:rFonts w:eastAsia="Calibri"/>
          <w:sz w:val="22"/>
          <w:szCs w:val="22"/>
          <w:lang w:eastAsia="x-none"/>
        </w:rPr>
        <w:t>. elektroničke sjednice Upravnoga vijeća;</w:t>
      </w:r>
    </w:p>
    <w:p w14:paraId="5B86BC59" w14:textId="77777777" w:rsidR="007E2D6E" w:rsidRDefault="007E2D6E" w:rsidP="007E2D6E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5AF49A71" w14:textId="77777777" w:rsidR="007E2D6E" w:rsidRDefault="007E2D6E" w:rsidP="007E2D6E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2. Odluka o raspisivanju i provođenju javnog natječaja za imenovanje ravnatelja Centra;</w:t>
      </w:r>
    </w:p>
    <w:p w14:paraId="74D5C168" w14:textId="77777777" w:rsidR="007E2D6E" w:rsidRDefault="007E2D6E" w:rsidP="007E2D6E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4769A340" w14:textId="77777777" w:rsidR="007E2D6E" w:rsidRPr="004B466E" w:rsidRDefault="007E2D6E" w:rsidP="007E2D6E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3. Razno.</w:t>
      </w:r>
    </w:p>
    <w:p w14:paraId="3AA89A74" w14:textId="77777777" w:rsidR="007E2D6E" w:rsidRDefault="007E2D6E" w:rsidP="007E2D6E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713A2390" w14:textId="77777777" w:rsidR="007E2D6E" w:rsidRPr="004B466E" w:rsidRDefault="007E2D6E" w:rsidP="007E2D6E">
      <w:pPr>
        <w:rPr>
          <w:rFonts w:eastAsia="Calibri"/>
          <w:sz w:val="22"/>
          <w:szCs w:val="22"/>
          <w:lang w:eastAsia="x-none"/>
        </w:rPr>
      </w:pPr>
    </w:p>
    <w:p w14:paraId="5E7339D5" w14:textId="77777777" w:rsidR="007E2D6E" w:rsidRDefault="007E2D6E" w:rsidP="007E2D6E">
      <w:pPr>
        <w:rPr>
          <w:color w:val="000000"/>
          <w:sz w:val="22"/>
          <w:szCs w:val="22"/>
        </w:rPr>
      </w:pPr>
      <w:r w:rsidRPr="004B466E">
        <w:rPr>
          <w:color w:val="000000"/>
          <w:sz w:val="22"/>
          <w:szCs w:val="22"/>
        </w:rPr>
        <w:t xml:space="preserve">Uz pozivnicu s dnevnim redom dostavljamo Vam i materijale za navedenu sjednicu. </w:t>
      </w:r>
    </w:p>
    <w:p w14:paraId="057E773A" w14:textId="77777777" w:rsidR="007E2D6E" w:rsidRPr="004B466E" w:rsidRDefault="007E2D6E" w:rsidP="007E2D6E">
      <w:pPr>
        <w:rPr>
          <w:color w:val="000000"/>
          <w:sz w:val="22"/>
          <w:szCs w:val="22"/>
        </w:rPr>
      </w:pPr>
    </w:p>
    <w:p w14:paraId="5FB08D30" w14:textId="77777777" w:rsidR="007E2D6E" w:rsidRDefault="007E2D6E" w:rsidP="007E2D6E">
      <w:pPr>
        <w:rPr>
          <w:sz w:val="22"/>
          <w:szCs w:val="22"/>
        </w:rPr>
      </w:pPr>
      <w:r w:rsidRPr="004B466E">
        <w:rPr>
          <w:sz w:val="22"/>
          <w:szCs w:val="22"/>
        </w:rPr>
        <w:t>S poštovanjem,</w:t>
      </w:r>
    </w:p>
    <w:p w14:paraId="13254F38" w14:textId="77777777" w:rsidR="007E2D6E" w:rsidRDefault="007E2D6E" w:rsidP="007E2D6E">
      <w:pPr>
        <w:rPr>
          <w:sz w:val="22"/>
          <w:szCs w:val="22"/>
        </w:rPr>
      </w:pPr>
    </w:p>
    <w:p w14:paraId="195CD696" w14:textId="77777777" w:rsidR="007E2D6E" w:rsidRPr="004B466E" w:rsidRDefault="007E2D6E" w:rsidP="007E2D6E">
      <w:pPr>
        <w:rPr>
          <w:sz w:val="22"/>
          <w:szCs w:val="22"/>
        </w:rPr>
      </w:pPr>
    </w:p>
    <w:p w14:paraId="19A0F7A9" w14:textId="77777777" w:rsidR="007E2D6E" w:rsidRPr="004B466E" w:rsidRDefault="007E2D6E" w:rsidP="007E2D6E">
      <w:pPr>
        <w:ind w:left="4956"/>
        <w:rPr>
          <w:sz w:val="22"/>
          <w:szCs w:val="22"/>
        </w:rPr>
      </w:pPr>
      <w:r w:rsidRPr="004B466E">
        <w:rPr>
          <w:sz w:val="22"/>
          <w:szCs w:val="22"/>
        </w:rPr>
        <w:t>PREDSJEDNIK UPRAVNOGA VIJEĆA</w:t>
      </w:r>
    </w:p>
    <w:p w14:paraId="4F49C697" w14:textId="0EA06A97" w:rsidR="007E2D6E" w:rsidRPr="004B466E" w:rsidRDefault="007E2D6E" w:rsidP="007E2D6E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</w:t>
      </w:r>
      <w:r w:rsidRPr="004B466E">
        <w:rPr>
          <w:sz w:val="22"/>
          <w:szCs w:val="22"/>
        </w:rPr>
        <w:t xml:space="preserve">Dr. sc. Filip </w:t>
      </w:r>
      <w:proofErr w:type="spellStart"/>
      <w:r w:rsidRPr="004B466E">
        <w:rPr>
          <w:sz w:val="22"/>
          <w:szCs w:val="22"/>
        </w:rPr>
        <w:t>Hameršak</w:t>
      </w:r>
      <w:proofErr w:type="spellEnd"/>
      <w:r w:rsidR="00C8663A">
        <w:rPr>
          <w:sz w:val="22"/>
          <w:szCs w:val="22"/>
        </w:rPr>
        <w:t>, v.r.</w:t>
      </w:r>
      <w:bookmarkStart w:id="0" w:name="_GoBack"/>
      <w:bookmarkEnd w:id="0"/>
    </w:p>
    <w:p w14:paraId="5C547189" w14:textId="77777777" w:rsidR="007E2D6E" w:rsidRDefault="007E2D6E" w:rsidP="007E2D6E">
      <w:pPr>
        <w:tabs>
          <w:tab w:val="left" w:pos="5745"/>
        </w:tabs>
      </w:pPr>
    </w:p>
    <w:p w14:paraId="70A098BC" w14:textId="382551EF" w:rsidR="00A91185" w:rsidRDefault="00A91185" w:rsidP="007E2D6E">
      <w:pPr>
        <w:tabs>
          <w:tab w:val="left" w:pos="5745"/>
        </w:tabs>
      </w:pPr>
    </w:p>
    <w:p w14:paraId="471F7836" w14:textId="77777777" w:rsidR="00390B70" w:rsidRDefault="00390B70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8293D3" w14:textId="77777777" w:rsidR="00390B70" w:rsidRDefault="00390B70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29C163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ECD558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C17DC4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029827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93E2BD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8B8D89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3472F7" w:rsidSect="007D4EF5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FB009" w14:textId="77777777" w:rsidR="005B1AB1" w:rsidRDefault="005B1AB1" w:rsidP="008630AA">
      <w:r>
        <w:separator/>
      </w:r>
    </w:p>
  </w:endnote>
  <w:endnote w:type="continuationSeparator" w:id="0">
    <w:p w14:paraId="07190794" w14:textId="77777777" w:rsidR="005B1AB1" w:rsidRDefault="005B1AB1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A168C" w14:textId="6DD9DB41"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14:paraId="52FFCF67" w14:textId="77777777"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14:paraId="3AC47FDB" w14:textId="597326F3"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1B03A" w14:textId="77777777"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7D6287B8" w14:textId="77777777"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</w:t>
                          </w:r>
                          <w:proofErr w:type="spellStart"/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centardomovinskograta.hr</w:t>
                          </w:r>
                          <w:proofErr w:type="spellEnd"/>
                        </w:p>
                        <w:p w14:paraId="47FD985A" w14:textId="77777777"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024B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8ZeDA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" stroked="f">
              <v:textbox>
                <w:txbxContent>
                  <w:p w14:paraId="6ED1B03A" w14:textId="77777777"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14:paraId="7D6287B8" w14:textId="77777777"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14:paraId="47FD985A" w14:textId="77777777"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14:paraId="1F69BB71" w14:textId="77777777"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5016D" w14:textId="77777777" w:rsidR="005B1AB1" w:rsidRDefault="005B1AB1" w:rsidP="008630AA">
      <w:r>
        <w:separator/>
      </w:r>
    </w:p>
  </w:footnote>
  <w:footnote w:type="continuationSeparator" w:id="0">
    <w:p w14:paraId="0D1F66CA" w14:textId="77777777" w:rsidR="005B1AB1" w:rsidRDefault="005B1AB1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F2046"/>
    <w:rsid w:val="00165574"/>
    <w:rsid w:val="00173806"/>
    <w:rsid w:val="001F74F4"/>
    <w:rsid w:val="0020318D"/>
    <w:rsid w:val="00252A85"/>
    <w:rsid w:val="002C12A3"/>
    <w:rsid w:val="002C361A"/>
    <w:rsid w:val="002C4021"/>
    <w:rsid w:val="003472F7"/>
    <w:rsid w:val="00390B70"/>
    <w:rsid w:val="003A0ACF"/>
    <w:rsid w:val="003C7C42"/>
    <w:rsid w:val="003F08AE"/>
    <w:rsid w:val="00400BF9"/>
    <w:rsid w:val="00425150"/>
    <w:rsid w:val="004C5465"/>
    <w:rsid w:val="004D6F32"/>
    <w:rsid w:val="004E5B12"/>
    <w:rsid w:val="005234DA"/>
    <w:rsid w:val="00534684"/>
    <w:rsid w:val="00570301"/>
    <w:rsid w:val="00582B5F"/>
    <w:rsid w:val="005B1AB1"/>
    <w:rsid w:val="00700178"/>
    <w:rsid w:val="007016DA"/>
    <w:rsid w:val="00705800"/>
    <w:rsid w:val="007145B3"/>
    <w:rsid w:val="0072628F"/>
    <w:rsid w:val="007561CC"/>
    <w:rsid w:val="00766C74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7E2D6E"/>
    <w:rsid w:val="008630AA"/>
    <w:rsid w:val="008658FB"/>
    <w:rsid w:val="008B44B3"/>
    <w:rsid w:val="008E112B"/>
    <w:rsid w:val="008F73C4"/>
    <w:rsid w:val="00910857"/>
    <w:rsid w:val="00930C42"/>
    <w:rsid w:val="0096176A"/>
    <w:rsid w:val="009657B8"/>
    <w:rsid w:val="009748BA"/>
    <w:rsid w:val="009A01AB"/>
    <w:rsid w:val="009A043D"/>
    <w:rsid w:val="00A817AD"/>
    <w:rsid w:val="00A91185"/>
    <w:rsid w:val="00AC2A69"/>
    <w:rsid w:val="00AC602A"/>
    <w:rsid w:val="00B321DD"/>
    <w:rsid w:val="00B347AB"/>
    <w:rsid w:val="00BA789B"/>
    <w:rsid w:val="00BF6EB2"/>
    <w:rsid w:val="00C52AC3"/>
    <w:rsid w:val="00C8663A"/>
    <w:rsid w:val="00C91781"/>
    <w:rsid w:val="00CF014B"/>
    <w:rsid w:val="00D460FE"/>
    <w:rsid w:val="00DF0AEB"/>
    <w:rsid w:val="00E015BE"/>
    <w:rsid w:val="00E76B91"/>
    <w:rsid w:val="00E868AB"/>
    <w:rsid w:val="00F41E15"/>
    <w:rsid w:val="00F5191C"/>
    <w:rsid w:val="00F64CF0"/>
    <w:rsid w:val="00F71C53"/>
    <w:rsid w:val="00F8516E"/>
    <w:rsid w:val="00FA42AC"/>
    <w:rsid w:val="00F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58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D36B0-0C36-472B-9DD7-EB790476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11</cp:revision>
  <cp:lastPrinted>2023-10-20T10:33:00Z</cp:lastPrinted>
  <dcterms:created xsi:type="dcterms:W3CDTF">2023-10-02T12:48:00Z</dcterms:created>
  <dcterms:modified xsi:type="dcterms:W3CDTF">2026-04-13T13:30:00Z</dcterms:modified>
</cp:coreProperties>
</file>